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17378B02" w:rsidR="00BB4247" w:rsidRPr="004C0261" w:rsidRDefault="00BB4247" w:rsidP="00321F7F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48E67A5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914260">
        <w:rPr>
          <w:rFonts w:ascii="Daytona" w:hAnsi="Daytona"/>
          <w:b/>
          <w:bCs/>
        </w:rPr>
        <w:t xml:space="preserve">, </w:t>
      </w:r>
      <w:r w:rsidR="00F61822">
        <w:rPr>
          <w:rFonts w:ascii="Daytona" w:hAnsi="Daytona"/>
          <w:b/>
          <w:bCs/>
        </w:rPr>
        <w:t>January 18</w:t>
      </w:r>
      <w:r w:rsidR="0042673F">
        <w:rPr>
          <w:rFonts w:ascii="Daytona" w:hAnsi="Daytona"/>
          <w:b/>
          <w:bCs/>
        </w:rPr>
        <w:t>,</w:t>
      </w:r>
      <w:r w:rsidR="001A735A">
        <w:rPr>
          <w:rFonts w:ascii="Daytona" w:hAnsi="Daytona"/>
          <w:b/>
          <w:bCs/>
        </w:rPr>
        <w:t xml:space="preserve"> 202</w:t>
      </w:r>
      <w:r w:rsidR="00F61822">
        <w:rPr>
          <w:rFonts w:ascii="Daytona" w:hAnsi="Daytona"/>
          <w:b/>
          <w:bCs/>
        </w:rPr>
        <w:t>4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7E30FC88" w14:textId="77777777" w:rsidR="001A735A" w:rsidRDefault="001A735A" w:rsidP="007A044D">
      <w:pPr>
        <w:jc w:val="center"/>
        <w:rPr>
          <w:rFonts w:ascii="Daytona" w:hAnsi="Daytona"/>
          <w:color w:val="1F497D" w:themeColor="text2"/>
          <w:sz w:val="20"/>
        </w:rPr>
      </w:pPr>
    </w:p>
    <w:p w14:paraId="0150D511" w14:textId="2289B027" w:rsidR="001A735A" w:rsidRDefault="001A735A" w:rsidP="00F660A1">
      <w:pPr>
        <w:jc w:val="center"/>
        <w:rPr>
          <w:rFonts w:ascii="Daytona" w:hAnsi="Daytona"/>
          <w:b/>
          <w:bCs/>
          <w:sz w:val="20"/>
        </w:rPr>
      </w:pPr>
    </w:p>
    <w:p w14:paraId="52E34183" w14:textId="00EC04D1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Call to Order</w:t>
      </w:r>
    </w:p>
    <w:p w14:paraId="658F1D6E" w14:textId="3E68F115" w:rsidR="002A58E9" w:rsidRPr="00DF2AD9" w:rsidRDefault="002A58E9" w:rsidP="00BB4247">
      <w:pPr>
        <w:rPr>
          <w:rFonts w:ascii="Daytona" w:hAnsi="Daytona"/>
          <w:b/>
          <w:bCs/>
          <w:sz w:val="18"/>
          <w:szCs w:val="18"/>
        </w:rPr>
      </w:pPr>
    </w:p>
    <w:p w14:paraId="233B911C" w14:textId="0E9C57A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Roll Call</w:t>
      </w:r>
    </w:p>
    <w:p w14:paraId="25456272" w14:textId="71DE88A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012D5553" w14:textId="3BAC9FB3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Pledge of Allegiance</w:t>
      </w:r>
    </w:p>
    <w:p w14:paraId="68776E24" w14:textId="5F92362A" w:rsidR="00BB4247" w:rsidRPr="00DF2AD9" w:rsidRDefault="00CC6B2F" w:rsidP="00CC6B2F">
      <w:pPr>
        <w:tabs>
          <w:tab w:val="left" w:pos="6255"/>
        </w:tabs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ab/>
      </w:r>
    </w:p>
    <w:p w14:paraId="6D80C4B1" w14:textId="4D3C03D4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Public input 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for those 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  <w:u w:val="single"/>
        </w:rPr>
        <w:t>not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 on the </w:t>
      </w:r>
      <w:r w:rsidR="00F3441B" w:rsidRPr="00DF2AD9">
        <w:rPr>
          <w:rFonts w:ascii="Daytona" w:hAnsi="Daytona"/>
          <w:b/>
          <w:bCs/>
          <w:sz w:val="18"/>
          <w:szCs w:val="18"/>
          <w:highlight w:val="yellow"/>
        </w:rPr>
        <w:t>agenda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 </w:t>
      </w:r>
      <w:r w:rsidRPr="00DF2AD9">
        <w:rPr>
          <w:rFonts w:ascii="Daytona" w:hAnsi="Daytona"/>
          <w:b/>
          <w:bCs/>
          <w:sz w:val="18"/>
          <w:szCs w:val="18"/>
          <w:highlight w:val="yellow"/>
        </w:rPr>
        <w:t>will be limited to 3 minutes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>.</w:t>
      </w:r>
    </w:p>
    <w:p w14:paraId="34A87587" w14:textId="77777777" w:rsidR="001A735A" w:rsidRPr="00DF2AD9" w:rsidRDefault="001A735A" w:rsidP="00BB4247">
      <w:pPr>
        <w:rPr>
          <w:rFonts w:ascii="Daytona" w:hAnsi="Daytona"/>
          <w:b/>
          <w:bCs/>
          <w:sz w:val="18"/>
          <w:szCs w:val="18"/>
        </w:rPr>
      </w:pPr>
    </w:p>
    <w:p w14:paraId="14FE30B3" w14:textId="2506088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Additions to the </w:t>
      </w:r>
      <w:r w:rsidR="005416A2">
        <w:rPr>
          <w:rFonts w:ascii="Daytona" w:hAnsi="Daytona"/>
          <w:b/>
          <w:bCs/>
          <w:sz w:val="18"/>
          <w:szCs w:val="18"/>
        </w:rPr>
        <w:t>February 15, 2024</w:t>
      </w:r>
      <w:r w:rsidR="001A78B0">
        <w:rPr>
          <w:rFonts w:ascii="Daytona" w:hAnsi="Daytona"/>
          <w:b/>
          <w:bCs/>
          <w:sz w:val="18"/>
          <w:szCs w:val="18"/>
        </w:rPr>
        <w:t>,</w:t>
      </w:r>
      <w:r w:rsidR="00826530" w:rsidRPr="00DF2AD9">
        <w:rPr>
          <w:rFonts w:ascii="Daytona" w:hAnsi="Daytona"/>
          <w:b/>
          <w:bCs/>
          <w:sz w:val="18"/>
          <w:szCs w:val="18"/>
        </w:rPr>
        <w:t xml:space="preserve"> </w:t>
      </w:r>
      <w:r w:rsidRPr="00DF2AD9">
        <w:rPr>
          <w:rFonts w:ascii="Daytona" w:hAnsi="Daytona"/>
          <w:b/>
          <w:bCs/>
          <w:sz w:val="18"/>
          <w:szCs w:val="18"/>
        </w:rPr>
        <w:t xml:space="preserve">Board </w:t>
      </w:r>
      <w:r w:rsidR="00524141" w:rsidRPr="00DF2AD9">
        <w:rPr>
          <w:rFonts w:ascii="Daytona" w:hAnsi="Daytona"/>
          <w:b/>
          <w:bCs/>
          <w:sz w:val="18"/>
          <w:szCs w:val="18"/>
        </w:rPr>
        <w:t xml:space="preserve">of Directors Meeting </w:t>
      </w:r>
      <w:r w:rsidRPr="00DF2AD9">
        <w:rPr>
          <w:rFonts w:ascii="Daytona" w:hAnsi="Daytona"/>
          <w:b/>
          <w:bCs/>
          <w:sz w:val="18"/>
          <w:szCs w:val="18"/>
        </w:rPr>
        <w:t>Agenda</w:t>
      </w:r>
    </w:p>
    <w:p w14:paraId="64D84B91" w14:textId="58D7EF03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6EF93129" w14:textId="062C657F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Administrative Reports</w:t>
      </w:r>
    </w:p>
    <w:p w14:paraId="703E5AB4" w14:textId="232A939E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1ECCC7C3" w14:textId="39435746" w:rsidR="00F818D0" w:rsidRPr="00DF2AD9" w:rsidRDefault="00392865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Assistant District</w:t>
      </w:r>
      <w:r w:rsidR="00BB4247" w:rsidRPr="00DF2AD9">
        <w:rPr>
          <w:rFonts w:ascii="Daytona" w:hAnsi="Daytona"/>
          <w:b/>
          <w:bCs/>
          <w:sz w:val="18"/>
          <w:szCs w:val="18"/>
        </w:rPr>
        <w:t xml:space="preserve"> Manager – Peggy Quint</w:t>
      </w:r>
    </w:p>
    <w:p w14:paraId="3DA54594" w14:textId="37C3325A" w:rsidR="004C0261" w:rsidRPr="00DF2AD9" w:rsidRDefault="004C0261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ORC – Steven Koch</w:t>
      </w:r>
    </w:p>
    <w:p w14:paraId="394D3A15" w14:textId="5E3C3BEB" w:rsidR="00BB4247" w:rsidRPr="00DF2AD9" w:rsidRDefault="007F73D8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District Manager</w:t>
      </w:r>
      <w:r w:rsidR="00BB4247" w:rsidRPr="00DF2AD9">
        <w:rPr>
          <w:rFonts w:ascii="Daytona" w:hAnsi="Daytona"/>
          <w:b/>
          <w:bCs/>
          <w:sz w:val="18"/>
          <w:szCs w:val="18"/>
        </w:rPr>
        <w:t xml:space="preserve"> – Dave Schn</w:t>
      </w:r>
      <w:r w:rsidR="004C0261" w:rsidRPr="00DF2AD9">
        <w:rPr>
          <w:rFonts w:ascii="Daytona" w:hAnsi="Daytona"/>
          <w:b/>
          <w:bCs/>
          <w:sz w:val="18"/>
          <w:szCs w:val="18"/>
        </w:rPr>
        <w:t>eider</w:t>
      </w:r>
    </w:p>
    <w:p w14:paraId="032A4E27" w14:textId="0904D882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19F29865" w14:textId="0A258878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Consent Agenda</w:t>
      </w:r>
    </w:p>
    <w:p w14:paraId="5CF12514" w14:textId="2A28670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5D86EEE0" w14:textId="75BE34CB" w:rsidR="001A78B0" w:rsidRDefault="00BB4247" w:rsidP="00C2240D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Approval of the Minutes of the </w:t>
      </w:r>
      <w:r w:rsidR="005416A2">
        <w:rPr>
          <w:rFonts w:ascii="Daytona" w:hAnsi="Daytona"/>
          <w:b/>
          <w:bCs/>
          <w:sz w:val="18"/>
          <w:szCs w:val="18"/>
        </w:rPr>
        <w:t xml:space="preserve">December 21, </w:t>
      </w:r>
      <w:r w:rsidR="007369CF" w:rsidRPr="00DF2AD9">
        <w:rPr>
          <w:rFonts w:ascii="Daytona" w:hAnsi="Daytona"/>
          <w:b/>
          <w:bCs/>
          <w:sz w:val="18"/>
          <w:szCs w:val="18"/>
        </w:rPr>
        <w:t>202</w:t>
      </w:r>
      <w:r w:rsidR="00392865" w:rsidRPr="00DF2AD9">
        <w:rPr>
          <w:rFonts w:ascii="Daytona" w:hAnsi="Daytona"/>
          <w:b/>
          <w:bCs/>
          <w:sz w:val="18"/>
          <w:szCs w:val="18"/>
        </w:rPr>
        <w:t>3</w:t>
      </w:r>
      <w:r w:rsidR="00A04563" w:rsidRPr="00DF2AD9">
        <w:rPr>
          <w:rFonts w:ascii="Daytona" w:hAnsi="Daytona"/>
          <w:b/>
          <w:bCs/>
          <w:sz w:val="18"/>
          <w:szCs w:val="18"/>
        </w:rPr>
        <w:t>,</w:t>
      </w:r>
      <w:r w:rsidRPr="00DF2AD9">
        <w:rPr>
          <w:rFonts w:ascii="Daytona" w:hAnsi="Daytona"/>
          <w:b/>
          <w:bCs/>
          <w:sz w:val="18"/>
          <w:szCs w:val="18"/>
        </w:rPr>
        <w:t xml:space="preserve"> </w:t>
      </w:r>
      <w:r w:rsidR="005416A2">
        <w:rPr>
          <w:rFonts w:ascii="Daytona" w:hAnsi="Daytona"/>
          <w:b/>
          <w:bCs/>
          <w:sz w:val="18"/>
          <w:szCs w:val="18"/>
        </w:rPr>
        <w:t>Public Hearing and Regular Board Meeting</w:t>
      </w:r>
      <w:r w:rsidR="001A78B0">
        <w:rPr>
          <w:rFonts w:ascii="Daytona" w:hAnsi="Daytona"/>
          <w:b/>
          <w:bCs/>
          <w:sz w:val="18"/>
          <w:szCs w:val="18"/>
        </w:rPr>
        <w:t xml:space="preserve"> </w:t>
      </w:r>
    </w:p>
    <w:p w14:paraId="76138E25" w14:textId="47E268B1" w:rsidR="00100DFB" w:rsidRDefault="00BB4247" w:rsidP="00C2240D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Financial Report and Approval of Checks for </w:t>
      </w:r>
      <w:r w:rsidR="00F31807">
        <w:rPr>
          <w:rFonts w:ascii="Daytona" w:hAnsi="Daytona"/>
          <w:b/>
          <w:bCs/>
          <w:sz w:val="18"/>
          <w:szCs w:val="18"/>
        </w:rPr>
        <w:t>December</w:t>
      </w:r>
      <w:r w:rsidR="00A2776C">
        <w:rPr>
          <w:rFonts w:ascii="Daytona" w:hAnsi="Daytona"/>
          <w:b/>
          <w:bCs/>
          <w:sz w:val="18"/>
          <w:szCs w:val="18"/>
        </w:rPr>
        <w:t xml:space="preserve"> 2023</w:t>
      </w:r>
      <w:r w:rsidR="002B7F53">
        <w:rPr>
          <w:rFonts w:ascii="Daytona" w:hAnsi="Daytona"/>
          <w:b/>
          <w:bCs/>
          <w:sz w:val="18"/>
          <w:szCs w:val="18"/>
        </w:rPr>
        <w:t xml:space="preserve"> </w:t>
      </w:r>
    </w:p>
    <w:p w14:paraId="5D5CC5DE" w14:textId="77777777" w:rsidR="002B7F53" w:rsidRDefault="002B7F53" w:rsidP="002B7F53">
      <w:pPr>
        <w:rPr>
          <w:rFonts w:ascii="Daytona" w:hAnsi="Daytona"/>
          <w:b/>
          <w:bCs/>
          <w:sz w:val="18"/>
          <w:szCs w:val="18"/>
        </w:rPr>
      </w:pPr>
    </w:p>
    <w:p w14:paraId="7B0301FA" w14:textId="392A7DEB" w:rsidR="002B7F53" w:rsidRDefault="002B7F53" w:rsidP="002B7F53">
      <w:p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>Old Business</w:t>
      </w:r>
    </w:p>
    <w:p w14:paraId="167CA30A" w14:textId="7E9F1098" w:rsidR="005416A2" w:rsidRDefault="00FD6693" w:rsidP="005416A2">
      <w:pPr>
        <w:pStyle w:val="ListParagraph"/>
        <w:numPr>
          <w:ilvl w:val="0"/>
          <w:numId w:val="10"/>
        </w:num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>Steven Koch request for accrued vacation</w:t>
      </w:r>
      <w:r w:rsidR="00F31807">
        <w:rPr>
          <w:rFonts w:ascii="Daytona" w:hAnsi="Daytona"/>
          <w:b/>
          <w:bCs/>
          <w:sz w:val="18"/>
          <w:szCs w:val="18"/>
        </w:rPr>
        <w:t>.</w:t>
      </w:r>
    </w:p>
    <w:p w14:paraId="6831D2ED" w14:textId="07F1570B" w:rsidR="00A2776C" w:rsidRPr="005416A2" w:rsidRDefault="00A2776C" w:rsidP="005416A2">
      <w:pPr>
        <w:pStyle w:val="ListParagraph"/>
        <w:numPr>
          <w:ilvl w:val="0"/>
          <w:numId w:val="10"/>
        </w:num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 xml:space="preserve">Personnel Policy changes regarding vacation time for returning </w:t>
      </w:r>
      <w:r w:rsidR="00F31807">
        <w:rPr>
          <w:rFonts w:ascii="Daytona" w:hAnsi="Daytona"/>
          <w:b/>
          <w:bCs/>
          <w:sz w:val="18"/>
          <w:szCs w:val="18"/>
        </w:rPr>
        <w:t>employees</w:t>
      </w:r>
      <w:r>
        <w:rPr>
          <w:rFonts w:ascii="Daytona" w:hAnsi="Daytona"/>
          <w:b/>
          <w:bCs/>
          <w:sz w:val="18"/>
          <w:szCs w:val="18"/>
        </w:rPr>
        <w:t xml:space="preserve"> and leave time use</w:t>
      </w:r>
      <w:r w:rsidR="00F31807">
        <w:rPr>
          <w:rFonts w:ascii="Daytona" w:hAnsi="Daytona"/>
          <w:b/>
          <w:bCs/>
          <w:sz w:val="18"/>
          <w:szCs w:val="18"/>
        </w:rPr>
        <w:t>.</w:t>
      </w:r>
    </w:p>
    <w:p w14:paraId="0640A0E3" w14:textId="77777777" w:rsidR="00C711EE" w:rsidRPr="00DF2AD9" w:rsidRDefault="00C711EE" w:rsidP="00C711EE">
      <w:pPr>
        <w:pStyle w:val="ListParagraph"/>
        <w:rPr>
          <w:rFonts w:ascii="Daytona" w:hAnsi="Daytona"/>
          <w:b/>
          <w:bCs/>
          <w:sz w:val="18"/>
          <w:szCs w:val="18"/>
        </w:rPr>
      </w:pPr>
    </w:p>
    <w:p w14:paraId="33A4605D" w14:textId="44119193" w:rsidR="007602A9" w:rsidRPr="00DF2AD9" w:rsidRDefault="00100DFB" w:rsidP="00100DFB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New Business</w:t>
      </w:r>
    </w:p>
    <w:p w14:paraId="3B7FA171" w14:textId="4AA01BBD" w:rsidR="0055663F" w:rsidRDefault="00FD6693" w:rsidP="00FD6693">
      <w:pPr>
        <w:pStyle w:val="ListParagraph"/>
        <w:numPr>
          <w:ilvl w:val="0"/>
          <w:numId w:val="11"/>
        </w:numPr>
        <w:rPr>
          <w:rFonts w:ascii="Daytona" w:hAnsi="Daytona"/>
          <w:b/>
          <w:bCs/>
          <w:sz w:val="18"/>
          <w:szCs w:val="18"/>
        </w:rPr>
      </w:pPr>
      <w:r w:rsidRPr="00FD6693">
        <w:rPr>
          <w:rFonts w:ascii="Daytona" w:hAnsi="Daytona"/>
          <w:b/>
          <w:bCs/>
          <w:sz w:val="18"/>
          <w:szCs w:val="18"/>
        </w:rPr>
        <w:t>Discussion regarding Review Process for Management Job Performance</w:t>
      </w:r>
    </w:p>
    <w:p w14:paraId="0C6BA9D4" w14:textId="3CE64C90" w:rsidR="00F61822" w:rsidRDefault="00F61822" w:rsidP="00FD6693">
      <w:pPr>
        <w:pStyle w:val="ListParagraph"/>
        <w:numPr>
          <w:ilvl w:val="0"/>
          <w:numId w:val="11"/>
        </w:num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>Resolution 2024-1 Designating Regular and Special Board Meeting locations, times, etc.</w:t>
      </w:r>
    </w:p>
    <w:p w14:paraId="0A84E146" w14:textId="4BBE5A89" w:rsidR="00476F25" w:rsidRPr="00FD6693" w:rsidRDefault="00476F25" w:rsidP="00FD6693">
      <w:pPr>
        <w:pStyle w:val="ListParagraph"/>
        <w:numPr>
          <w:ilvl w:val="0"/>
          <w:numId w:val="11"/>
        </w:num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 xml:space="preserve">Discussion on property list for sale located adjacent to the WWTP </w:t>
      </w:r>
    </w:p>
    <w:p w14:paraId="4ED1330B" w14:textId="77777777" w:rsidR="00FD6693" w:rsidRPr="00FD6693" w:rsidRDefault="00FD6693" w:rsidP="00FD6693">
      <w:pPr>
        <w:pStyle w:val="ListParagraph"/>
        <w:ind w:left="1080"/>
        <w:rPr>
          <w:rFonts w:ascii="Daytona" w:hAnsi="Daytona"/>
          <w:b/>
          <w:bCs/>
          <w:sz w:val="18"/>
          <w:szCs w:val="18"/>
        </w:rPr>
      </w:pPr>
    </w:p>
    <w:p w14:paraId="0490D6AA" w14:textId="6C9422CA" w:rsidR="00BB4247" w:rsidRPr="000B0858" w:rsidRDefault="00DA230F" w:rsidP="00B46957">
      <w:pPr>
        <w:ind w:left="2880" w:firstLine="720"/>
        <w:rPr>
          <w:sz w:val="18"/>
          <w:szCs w:val="18"/>
        </w:rPr>
      </w:pPr>
      <w:r w:rsidRPr="000B0858">
        <w:rPr>
          <w:rFonts w:ascii="Daytona" w:hAnsi="Daytona"/>
          <w:b/>
          <w:bCs/>
          <w:sz w:val="18"/>
          <w:szCs w:val="18"/>
        </w:rPr>
        <w:t xml:space="preserve">                    </w:t>
      </w:r>
      <w:r w:rsidR="004C0261" w:rsidRPr="000B0858">
        <w:rPr>
          <w:rFonts w:ascii="Daytona" w:hAnsi="Daytona"/>
          <w:b/>
          <w:bCs/>
          <w:sz w:val="18"/>
          <w:szCs w:val="18"/>
        </w:rPr>
        <w:t>Adjourn</w:t>
      </w:r>
    </w:p>
    <w:sectPr w:rsidR="00BB4247" w:rsidRPr="000B0858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476F25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476F25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476F25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C0"/>
    <w:multiLevelType w:val="hybridMultilevel"/>
    <w:tmpl w:val="BD14394C"/>
    <w:lvl w:ilvl="0" w:tplc="EB76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8A5"/>
    <w:multiLevelType w:val="hybridMultilevel"/>
    <w:tmpl w:val="2730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F6C"/>
    <w:multiLevelType w:val="hybridMultilevel"/>
    <w:tmpl w:val="F320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423B"/>
    <w:multiLevelType w:val="hybridMultilevel"/>
    <w:tmpl w:val="286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9515B"/>
    <w:multiLevelType w:val="hybridMultilevel"/>
    <w:tmpl w:val="4E2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4CB5"/>
    <w:multiLevelType w:val="hybridMultilevel"/>
    <w:tmpl w:val="2EE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511B6"/>
    <w:multiLevelType w:val="hybridMultilevel"/>
    <w:tmpl w:val="C67E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A7051"/>
    <w:multiLevelType w:val="hybridMultilevel"/>
    <w:tmpl w:val="59C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3"/>
  </w:num>
  <w:num w:numId="2" w16cid:durableId="195240003">
    <w:abstractNumId w:val="9"/>
  </w:num>
  <w:num w:numId="3" w16cid:durableId="1836533326">
    <w:abstractNumId w:val="2"/>
  </w:num>
  <w:num w:numId="4" w16cid:durableId="2119716032">
    <w:abstractNumId w:val="10"/>
  </w:num>
  <w:num w:numId="5" w16cid:durableId="193232851">
    <w:abstractNumId w:val="1"/>
  </w:num>
  <w:num w:numId="6" w16cid:durableId="1800805423">
    <w:abstractNumId w:val="7"/>
  </w:num>
  <w:num w:numId="7" w16cid:durableId="1297880178">
    <w:abstractNumId w:val="4"/>
  </w:num>
  <w:num w:numId="8" w16cid:durableId="121000629">
    <w:abstractNumId w:val="8"/>
  </w:num>
  <w:num w:numId="9" w16cid:durableId="2075658430">
    <w:abstractNumId w:val="6"/>
  </w:num>
  <w:num w:numId="10" w16cid:durableId="1908032106">
    <w:abstractNumId w:val="5"/>
  </w:num>
  <w:num w:numId="11" w16cid:durableId="18393448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82452"/>
    <w:rsid w:val="000904D1"/>
    <w:rsid w:val="000A7911"/>
    <w:rsid w:val="000B0858"/>
    <w:rsid w:val="000B32E2"/>
    <w:rsid w:val="000C009F"/>
    <w:rsid w:val="000C4469"/>
    <w:rsid w:val="000C538C"/>
    <w:rsid w:val="000D4049"/>
    <w:rsid w:val="000D6766"/>
    <w:rsid w:val="000F1B2C"/>
    <w:rsid w:val="000F36DB"/>
    <w:rsid w:val="00100DFB"/>
    <w:rsid w:val="00105342"/>
    <w:rsid w:val="0016235F"/>
    <w:rsid w:val="00165951"/>
    <w:rsid w:val="00172708"/>
    <w:rsid w:val="001727CA"/>
    <w:rsid w:val="00182C36"/>
    <w:rsid w:val="001A735A"/>
    <w:rsid w:val="001A78B0"/>
    <w:rsid w:val="001C71F1"/>
    <w:rsid w:val="001E38DE"/>
    <w:rsid w:val="001F5736"/>
    <w:rsid w:val="0020619C"/>
    <w:rsid w:val="002202E8"/>
    <w:rsid w:val="0022423D"/>
    <w:rsid w:val="00241352"/>
    <w:rsid w:val="0026331A"/>
    <w:rsid w:val="002876C5"/>
    <w:rsid w:val="0028776C"/>
    <w:rsid w:val="002968B8"/>
    <w:rsid w:val="002A490C"/>
    <w:rsid w:val="002A58E9"/>
    <w:rsid w:val="002B5C6D"/>
    <w:rsid w:val="002B7F53"/>
    <w:rsid w:val="002F36E2"/>
    <w:rsid w:val="002F40AA"/>
    <w:rsid w:val="00301FFD"/>
    <w:rsid w:val="00306C0A"/>
    <w:rsid w:val="003141FC"/>
    <w:rsid w:val="00321F7F"/>
    <w:rsid w:val="00330F41"/>
    <w:rsid w:val="00333F98"/>
    <w:rsid w:val="0034358E"/>
    <w:rsid w:val="003447E2"/>
    <w:rsid w:val="003552C0"/>
    <w:rsid w:val="00362D7C"/>
    <w:rsid w:val="00383D17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2673F"/>
    <w:rsid w:val="004425C5"/>
    <w:rsid w:val="0044388E"/>
    <w:rsid w:val="00447E33"/>
    <w:rsid w:val="00476F25"/>
    <w:rsid w:val="00484B08"/>
    <w:rsid w:val="00491390"/>
    <w:rsid w:val="004975C5"/>
    <w:rsid w:val="004A7CD3"/>
    <w:rsid w:val="004B0ED8"/>
    <w:rsid w:val="004C0261"/>
    <w:rsid w:val="004C1DDB"/>
    <w:rsid w:val="004C7F50"/>
    <w:rsid w:val="004E75CA"/>
    <w:rsid w:val="0050332D"/>
    <w:rsid w:val="00524141"/>
    <w:rsid w:val="005416A2"/>
    <w:rsid w:val="0055313A"/>
    <w:rsid w:val="0055663F"/>
    <w:rsid w:val="005662ED"/>
    <w:rsid w:val="005673B8"/>
    <w:rsid w:val="00572956"/>
    <w:rsid w:val="005867B8"/>
    <w:rsid w:val="005C2A22"/>
    <w:rsid w:val="005D1617"/>
    <w:rsid w:val="005D3CC4"/>
    <w:rsid w:val="005F1BB1"/>
    <w:rsid w:val="00621FA7"/>
    <w:rsid w:val="00633028"/>
    <w:rsid w:val="006341BF"/>
    <w:rsid w:val="00650CB3"/>
    <w:rsid w:val="00651AE4"/>
    <w:rsid w:val="00664613"/>
    <w:rsid w:val="00676A10"/>
    <w:rsid w:val="00680E9F"/>
    <w:rsid w:val="00685007"/>
    <w:rsid w:val="00685A63"/>
    <w:rsid w:val="00695E4F"/>
    <w:rsid w:val="006A7F08"/>
    <w:rsid w:val="006C6591"/>
    <w:rsid w:val="006C74E1"/>
    <w:rsid w:val="006D1A11"/>
    <w:rsid w:val="00702EC5"/>
    <w:rsid w:val="00726EF6"/>
    <w:rsid w:val="007369CF"/>
    <w:rsid w:val="00745055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186B"/>
    <w:rsid w:val="008A3D17"/>
    <w:rsid w:val="008A5438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9F7A2D"/>
    <w:rsid w:val="00A04563"/>
    <w:rsid w:val="00A14C3D"/>
    <w:rsid w:val="00A206AE"/>
    <w:rsid w:val="00A23C5B"/>
    <w:rsid w:val="00A26C98"/>
    <w:rsid w:val="00A2776C"/>
    <w:rsid w:val="00A32B5D"/>
    <w:rsid w:val="00A32F82"/>
    <w:rsid w:val="00A50366"/>
    <w:rsid w:val="00A56484"/>
    <w:rsid w:val="00A70951"/>
    <w:rsid w:val="00A74A89"/>
    <w:rsid w:val="00A813D6"/>
    <w:rsid w:val="00A85E6D"/>
    <w:rsid w:val="00A879BF"/>
    <w:rsid w:val="00A904B0"/>
    <w:rsid w:val="00A9381C"/>
    <w:rsid w:val="00A9634D"/>
    <w:rsid w:val="00AA0848"/>
    <w:rsid w:val="00AD5D94"/>
    <w:rsid w:val="00AE320C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240D"/>
    <w:rsid w:val="00C23819"/>
    <w:rsid w:val="00C23FD4"/>
    <w:rsid w:val="00C55540"/>
    <w:rsid w:val="00C56131"/>
    <w:rsid w:val="00C711EE"/>
    <w:rsid w:val="00C73AF5"/>
    <w:rsid w:val="00C779F6"/>
    <w:rsid w:val="00C94BF4"/>
    <w:rsid w:val="00CB0307"/>
    <w:rsid w:val="00CB40ED"/>
    <w:rsid w:val="00CC6B2F"/>
    <w:rsid w:val="00CE6411"/>
    <w:rsid w:val="00CF1FED"/>
    <w:rsid w:val="00CF79FD"/>
    <w:rsid w:val="00D20357"/>
    <w:rsid w:val="00D4674E"/>
    <w:rsid w:val="00D63456"/>
    <w:rsid w:val="00D669A3"/>
    <w:rsid w:val="00D95E8D"/>
    <w:rsid w:val="00DA0004"/>
    <w:rsid w:val="00DA1CFD"/>
    <w:rsid w:val="00DA230F"/>
    <w:rsid w:val="00DB0282"/>
    <w:rsid w:val="00DB5FC2"/>
    <w:rsid w:val="00DC4353"/>
    <w:rsid w:val="00DD0608"/>
    <w:rsid w:val="00DD7D21"/>
    <w:rsid w:val="00DE5630"/>
    <w:rsid w:val="00DF2AD9"/>
    <w:rsid w:val="00E03CE6"/>
    <w:rsid w:val="00E13244"/>
    <w:rsid w:val="00E14046"/>
    <w:rsid w:val="00E32E2E"/>
    <w:rsid w:val="00E55D45"/>
    <w:rsid w:val="00E64513"/>
    <w:rsid w:val="00E64DF9"/>
    <w:rsid w:val="00E77437"/>
    <w:rsid w:val="00E805FE"/>
    <w:rsid w:val="00E81BA1"/>
    <w:rsid w:val="00E81D44"/>
    <w:rsid w:val="00E81E82"/>
    <w:rsid w:val="00E84468"/>
    <w:rsid w:val="00E85624"/>
    <w:rsid w:val="00E85A8A"/>
    <w:rsid w:val="00E870A9"/>
    <w:rsid w:val="00E9446F"/>
    <w:rsid w:val="00E976AB"/>
    <w:rsid w:val="00EA007B"/>
    <w:rsid w:val="00EA32AD"/>
    <w:rsid w:val="00EB1249"/>
    <w:rsid w:val="00EC067E"/>
    <w:rsid w:val="00EC6546"/>
    <w:rsid w:val="00ED0EC2"/>
    <w:rsid w:val="00EF4547"/>
    <w:rsid w:val="00F06C9A"/>
    <w:rsid w:val="00F31807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1822"/>
    <w:rsid w:val="00F62680"/>
    <w:rsid w:val="00F660A1"/>
    <w:rsid w:val="00F748F4"/>
    <w:rsid w:val="00F818D0"/>
    <w:rsid w:val="00F85EEE"/>
    <w:rsid w:val="00F90DC8"/>
    <w:rsid w:val="00FA18D9"/>
    <w:rsid w:val="00FA460E"/>
    <w:rsid w:val="00FA5B2D"/>
    <w:rsid w:val="00FA607E"/>
    <w:rsid w:val="00FB3F75"/>
    <w:rsid w:val="00FB6B67"/>
    <w:rsid w:val="00FD6693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11</TotalTime>
  <Pages>1</Pages>
  <Words>168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9</cp:revision>
  <cp:lastPrinted>2023-12-18T21:12:00Z</cp:lastPrinted>
  <dcterms:created xsi:type="dcterms:W3CDTF">2024-01-11T21:53:00Z</dcterms:created>
  <dcterms:modified xsi:type="dcterms:W3CDTF">2024-01-16T20:53:00Z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